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394" w:rsidRPr="00F45394" w:rsidRDefault="00F45394" w:rsidP="000234F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F45394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НАЦІОНАЛЬНЕ АГЕНТСТВО УКРАЇНИ </w:t>
      </w:r>
      <w:proofErr w:type="gramStart"/>
      <w:r w:rsidRPr="00F45394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З</w:t>
      </w:r>
      <w:proofErr w:type="gramEnd"/>
      <w:r w:rsidRPr="00F45394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ПИТАНЬ ДЕРЖАВНОЇ СЛУЖБИ</w:t>
      </w:r>
    </w:p>
    <w:p w:rsidR="00F45394" w:rsidRPr="00F45394" w:rsidRDefault="00F45394" w:rsidP="000234F7">
      <w:pPr>
        <w:spacing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F45394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419"/>
        <w:gridCol w:w="2921"/>
        <w:gridCol w:w="3419"/>
      </w:tblGrid>
      <w:tr w:rsidR="00F45394" w:rsidRPr="00F45394" w:rsidTr="00A0289A">
        <w:trPr>
          <w:tblCellSpacing w:w="18" w:type="dxa"/>
        </w:trPr>
        <w:tc>
          <w:tcPr>
            <w:tcW w:w="1750" w:type="pct"/>
            <w:hideMark/>
          </w:tcPr>
          <w:p w:rsidR="00F45394" w:rsidRPr="00F45394" w:rsidRDefault="00F45394" w:rsidP="00F453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45394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05.08.2016</w:t>
            </w:r>
          </w:p>
        </w:tc>
        <w:tc>
          <w:tcPr>
            <w:tcW w:w="1500" w:type="pct"/>
            <w:hideMark/>
          </w:tcPr>
          <w:p w:rsidR="00F45394" w:rsidRPr="00F45394" w:rsidRDefault="00F45394" w:rsidP="00F453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45394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F45394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Киї</w:t>
            </w:r>
            <w:proofErr w:type="gramStart"/>
            <w:r w:rsidRPr="00F45394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750" w:type="pct"/>
            <w:hideMark/>
          </w:tcPr>
          <w:p w:rsidR="00F45394" w:rsidRPr="00F45394" w:rsidRDefault="00F45394" w:rsidP="00F453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45394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N 156</w:t>
            </w:r>
          </w:p>
        </w:tc>
      </w:tr>
    </w:tbl>
    <w:p w:rsidR="00F45394" w:rsidRPr="00F45394" w:rsidRDefault="00F45394" w:rsidP="00F45394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394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</w:r>
    </w:p>
    <w:p w:rsidR="00F45394" w:rsidRPr="00F45394" w:rsidRDefault="00F45394" w:rsidP="00F45394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spellStart"/>
      <w:r w:rsidRPr="00F45394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F45394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F45394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F45394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F45394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України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br/>
      </w:r>
      <w:r w:rsidRPr="00F45394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31 </w:t>
      </w:r>
      <w:proofErr w:type="spellStart"/>
      <w:r w:rsidRPr="00F45394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серпня</w:t>
      </w:r>
      <w:proofErr w:type="spellEnd"/>
      <w:r w:rsidRPr="00F45394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2016 р. за N 1200/29330</w:t>
      </w:r>
    </w:p>
    <w:p w:rsidR="00F45394" w:rsidRPr="00F45394" w:rsidRDefault="00F45394" w:rsidP="00F4539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F45394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F45394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затвердження</w:t>
      </w:r>
      <w:proofErr w:type="spellEnd"/>
      <w:r w:rsidRPr="00F45394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45394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форми</w:t>
      </w:r>
      <w:proofErr w:type="spellEnd"/>
      <w:r w:rsidRPr="00F45394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45394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Особової</w:t>
      </w:r>
      <w:proofErr w:type="spellEnd"/>
      <w:r w:rsidRPr="00F45394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45394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картки</w:t>
      </w:r>
      <w:proofErr w:type="spellEnd"/>
      <w:r w:rsidRPr="00F45394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</w:t>
      </w:r>
      <w:proofErr w:type="gramStart"/>
      <w:r w:rsidRPr="00F45394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державного</w:t>
      </w:r>
      <w:proofErr w:type="gramEnd"/>
      <w:r w:rsidRPr="00F45394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45394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службовця</w:t>
      </w:r>
      <w:proofErr w:type="spellEnd"/>
      <w:r w:rsidRPr="00F45394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та </w:t>
      </w:r>
      <w:proofErr w:type="spellStart"/>
      <w:r w:rsidRPr="00F45394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Інструкції</w:t>
      </w:r>
      <w:proofErr w:type="spellEnd"/>
      <w:r w:rsidRPr="00F45394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45394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щодо</w:t>
      </w:r>
      <w:proofErr w:type="spellEnd"/>
      <w:r w:rsidRPr="00F45394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45394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її</w:t>
      </w:r>
      <w:proofErr w:type="spellEnd"/>
      <w:r w:rsidRPr="00F45394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45394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заповнення</w:t>
      </w:r>
      <w:proofErr w:type="spellEnd"/>
    </w:p>
    <w:p w:rsidR="00F45394" w:rsidRPr="00F45394" w:rsidRDefault="00F45394" w:rsidP="00F45394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Із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змінами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і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доповненнями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внесеними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br/>
        <w:t xml:space="preserve"> наказом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Національного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агентства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України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з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питань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державної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служби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br/>
        <w:t> 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від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20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грудня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2016 року N 278</w:t>
      </w:r>
    </w:p>
    <w:p w:rsidR="00F45394" w:rsidRPr="00F45394" w:rsidRDefault="00F45394" w:rsidP="00F4539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Відповідно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до </w:t>
      </w:r>
      <w:proofErr w:type="spellStart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>частини</w:t>
      </w:r>
      <w:proofErr w:type="spellEnd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>першої</w:t>
      </w:r>
      <w:proofErr w:type="spellEnd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>статті</w:t>
      </w:r>
      <w:proofErr w:type="spellEnd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 xml:space="preserve"> 37 Закону </w:t>
      </w:r>
      <w:proofErr w:type="spellStart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>України</w:t>
      </w:r>
      <w:proofErr w:type="spellEnd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>від</w:t>
      </w:r>
      <w:proofErr w:type="spellEnd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 xml:space="preserve"> 10 </w:t>
      </w:r>
      <w:proofErr w:type="spellStart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>грудня</w:t>
      </w:r>
      <w:proofErr w:type="spellEnd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 xml:space="preserve"> 2015 року N 889-VIII "Про </w:t>
      </w:r>
      <w:proofErr w:type="spellStart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>державну</w:t>
      </w:r>
      <w:proofErr w:type="spellEnd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 xml:space="preserve"> службу"</w:t>
      </w:r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</w:t>
      </w:r>
      <w:proofErr w:type="gram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ідпункту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4 пункту 4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Положення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про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Національне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агентство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України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з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питань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державної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служби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затвердженого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>постановою</w:t>
      </w:r>
      <w:proofErr w:type="spellEnd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>Кабінету</w:t>
      </w:r>
      <w:proofErr w:type="spellEnd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>Міністрів</w:t>
      </w:r>
      <w:proofErr w:type="spellEnd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>України</w:t>
      </w:r>
      <w:proofErr w:type="spellEnd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>від</w:t>
      </w:r>
      <w:proofErr w:type="spellEnd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 xml:space="preserve"> 01 </w:t>
      </w:r>
      <w:proofErr w:type="spellStart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>жовтня</w:t>
      </w:r>
      <w:proofErr w:type="spellEnd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 xml:space="preserve"> 2014 року N 500</w:t>
      </w:r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,</w:t>
      </w:r>
    </w:p>
    <w:p w:rsidR="00F45394" w:rsidRPr="00F45394" w:rsidRDefault="00F45394" w:rsidP="00F4539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45394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НАКАЗУЮ:</w:t>
      </w:r>
    </w:p>
    <w:p w:rsidR="00F45394" w:rsidRPr="00F45394" w:rsidRDefault="00F45394" w:rsidP="00F4539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1.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Затвердити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форму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Особової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картки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gram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державного</w:t>
      </w:r>
      <w:proofErr w:type="gram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службовця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та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Інструкцію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щодо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її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заповнення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що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додаються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F45394" w:rsidRPr="00F45394" w:rsidRDefault="00F45394" w:rsidP="00F4539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2.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Відділу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управління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персоналом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забезпечити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подання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цього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наказу на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державну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реєстрацію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до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Міністерства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юстиції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України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F45394" w:rsidRPr="00F45394" w:rsidRDefault="00F45394" w:rsidP="00F4539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3.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Цей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наказ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набирає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чинності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з дня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його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офіційного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опублікування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F45394" w:rsidRPr="00F45394" w:rsidRDefault="00F45394" w:rsidP="00F4539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4.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Скасувати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такий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що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не набрав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чинності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 xml:space="preserve">наказ </w:t>
      </w:r>
      <w:proofErr w:type="spellStart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>Нацдержслужби</w:t>
      </w:r>
      <w:proofErr w:type="spellEnd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>від</w:t>
      </w:r>
      <w:proofErr w:type="spellEnd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 xml:space="preserve"> 29 </w:t>
      </w:r>
      <w:proofErr w:type="spellStart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>грудня</w:t>
      </w:r>
      <w:proofErr w:type="spellEnd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 xml:space="preserve"> 2012 року N 256 "Про </w:t>
      </w:r>
      <w:proofErr w:type="spellStart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>затвердження</w:t>
      </w:r>
      <w:proofErr w:type="spellEnd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>форми</w:t>
      </w:r>
      <w:proofErr w:type="spellEnd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>первинного</w:t>
      </w:r>
      <w:proofErr w:type="spellEnd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 xml:space="preserve"> </w:t>
      </w:r>
      <w:proofErr w:type="spellStart"/>
      <w:proofErr w:type="gramStart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>обл</w:t>
      </w:r>
      <w:proofErr w:type="gramEnd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>іку</w:t>
      </w:r>
      <w:proofErr w:type="spellEnd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>державних</w:t>
      </w:r>
      <w:proofErr w:type="spellEnd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>службовців</w:t>
      </w:r>
      <w:proofErr w:type="spellEnd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 xml:space="preserve"> N П-2ДС "</w:t>
      </w:r>
      <w:proofErr w:type="spellStart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>Особова</w:t>
      </w:r>
      <w:proofErr w:type="spellEnd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>картка</w:t>
      </w:r>
      <w:proofErr w:type="spellEnd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 xml:space="preserve">" та </w:t>
      </w:r>
      <w:proofErr w:type="spellStart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>Інструкції</w:t>
      </w:r>
      <w:proofErr w:type="spellEnd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>щодо</w:t>
      </w:r>
      <w:proofErr w:type="spellEnd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>її</w:t>
      </w:r>
      <w:proofErr w:type="spellEnd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>заповнення</w:t>
      </w:r>
      <w:proofErr w:type="spellEnd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>"</w:t>
      </w:r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зареєстрований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в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Міністерстві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юстиції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України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24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січня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2013 року за N 181/22713.</w:t>
      </w:r>
    </w:p>
    <w:p w:rsidR="00F45394" w:rsidRPr="00F45394" w:rsidRDefault="00F45394" w:rsidP="00F4539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5. Контроль за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виконанням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цього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наказу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залишаю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 собою.</w:t>
      </w:r>
    </w:p>
    <w:p w:rsidR="00F45394" w:rsidRPr="00F45394" w:rsidRDefault="00F45394" w:rsidP="00F4539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3"/>
        <w:gridCol w:w="4904"/>
      </w:tblGrid>
      <w:tr w:rsidR="00F45394" w:rsidRPr="00F45394" w:rsidTr="00A0289A">
        <w:trPr>
          <w:tblCellSpacing w:w="18" w:type="dxa"/>
        </w:trPr>
        <w:tc>
          <w:tcPr>
            <w:tcW w:w="2500" w:type="pct"/>
            <w:vAlign w:val="bottom"/>
            <w:hideMark/>
          </w:tcPr>
          <w:p w:rsidR="00F45394" w:rsidRPr="00F45394" w:rsidRDefault="00F45394" w:rsidP="00F453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45394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Голова</w:t>
            </w:r>
          </w:p>
        </w:tc>
        <w:tc>
          <w:tcPr>
            <w:tcW w:w="2500" w:type="pct"/>
            <w:vAlign w:val="bottom"/>
            <w:hideMark/>
          </w:tcPr>
          <w:p w:rsidR="00F45394" w:rsidRPr="00F45394" w:rsidRDefault="00F45394" w:rsidP="00F453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45394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К. О. Ващенко</w:t>
            </w:r>
          </w:p>
        </w:tc>
      </w:tr>
      <w:tr w:rsidR="00F45394" w:rsidRPr="00F45394" w:rsidTr="00A0289A">
        <w:trPr>
          <w:tblCellSpacing w:w="18" w:type="dxa"/>
        </w:trPr>
        <w:tc>
          <w:tcPr>
            <w:tcW w:w="2500" w:type="pct"/>
            <w:vAlign w:val="bottom"/>
            <w:hideMark/>
          </w:tcPr>
          <w:p w:rsidR="00F45394" w:rsidRPr="00F45394" w:rsidRDefault="00F45394" w:rsidP="00F453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45394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F45394" w:rsidRPr="00F45394" w:rsidRDefault="00F45394" w:rsidP="00F453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4539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5394" w:rsidRPr="00F45394" w:rsidTr="00A0289A">
        <w:trPr>
          <w:tblCellSpacing w:w="18" w:type="dxa"/>
        </w:trPr>
        <w:tc>
          <w:tcPr>
            <w:tcW w:w="2500" w:type="pct"/>
            <w:vAlign w:val="bottom"/>
            <w:hideMark/>
          </w:tcPr>
          <w:p w:rsidR="00F45394" w:rsidRPr="00F45394" w:rsidRDefault="00F45394" w:rsidP="00F453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45394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 xml:space="preserve">В. о. </w:t>
            </w:r>
            <w:proofErr w:type="spellStart"/>
            <w:r w:rsidRPr="00F45394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Голови</w:t>
            </w:r>
            <w:proofErr w:type="spellEnd"/>
            <w:r w:rsidRPr="00F45394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394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F4539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45394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служби</w:t>
            </w:r>
            <w:proofErr w:type="spellEnd"/>
            <w:r w:rsidRPr="00F45394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 xml:space="preserve"> статистики </w:t>
            </w:r>
            <w:proofErr w:type="spellStart"/>
            <w:r w:rsidRPr="00F45394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F45394" w:rsidRPr="00F45394" w:rsidRDefault="00F45394" w:rsidP="00F453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45394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І. Жук</w:t>
            </w:r>
          </w:p>
        </w:tc>
      </w:tr>
      <w:tr w:rsidR="00F45394" w:rsidRPr="00F45394" w:rsidTr="00A0289A">
        <w:trPr>
          <w:tblCellSpacing w:w="18" w:type="dxa"/>
        </w:trPr>
        <w:tc>
          <w:tcPr>
            <w:tcW w:w="2500" w:type="pct"/>
            <w:vAlign w:val="bottom"/>
            <w:hideMark/>
          </w:tcPr>
          <w:p w:rsidR="00F45394" w:rsidRPr="00F45394" w:rsidRDefault="00F45394" w:rsidP="00F453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45394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 xml:space="preserve">Перший </w:t>
            </w:r>
            <w:proofErr w:type="spellStart"/>
            <w:r w:rsidRPr="00F45394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віце-прем'є</w:t>
            </w:r>
            <w:proofErr w:type="gramStart"/>
            <w:r w:rsidRPr="00F45394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F45394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394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міністр</w:t>
            </w:r>
            <w:proofErr w:type="spellEnd"/>
            <w:r w:rsidRPr="00F45394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394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  <w:r w:rsidRPr="00F45394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 xml:space="preserve"> -</w:t>
            </w:r>
            <w:r w:rsidRPr="00F4539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45394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Міністр</w:t>
            </w:r>
            <w:proofErr w:type="spellEnd"/>
            <w:r w:rsidRPr="00F45394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394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економічного</w:t>
            </w:r>
            <w:proofErr w:type="spellEnd"/>
            <w:r w:rsidRPr="00F45394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394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розвитку</w:t>
            </w:r>
            <w:proofErr w:type="spellEnd"/>
            <w:r w:rsidRPr="00F4539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br/>
            </w:r>
            <w:r w:rsidRPr="00F45394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Pr="00F45394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торгівлі</w:t>
            </w:r>
            <w:proofErr w:type="spellEnd"/>
            <w:r w:rsidRPr="00F45394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394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F45394" w:rsidRPr="00F45394" w:rsidRDefault="00F45394" w:rsidP="00F453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45394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F45394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Кубі</w:t>
            </w:r>
            <w:proofErr w:type="gramStart"/>
            <w:r w:rsidRPr="00F45394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</w:tr>
    </w:tbl>
    <w:p w:rsidR="00F45394" w:rsidRPr="00F45394" w:rsidRDefault="00F45394" w:rsidP="00F4539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/>
          <w:sz w:val="24"/>
          <w:szCs w:val="24"/>
          <w:lang w:val="uk-UA" w:eastAsia="ru-RU"/>
        </w:rPr>
      </w:pPr>
      <w:bookmarkStart w:id="0" w:name="_GoBack"/>
      <w:bookmarkEnd w:id="0"/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92"/>
      </w:tblGrid>
      <w:tr w:rsidR="00F45394" w:rsidRPr="00F45394" w:rsidTr="00A0289A">
        <w:trPr>
          <w:tblCellSpacing w:w="18" w:type="dxa"/>
        </w:trPr>
        <w:tc>
          <w:tcPr>
            <w:tcW w:w="5000" w:type="pct"/>
            <w:hideMark/>
          </w:tcPr>
          <w:p w:rsidR="00F45394" w:rsidRPr="00F45394" w:rsidRDefault="00F45394" w:rsidP="00F4539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4539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ЗАТВЕРДЖЕНО</w:t>
            </w:r>
            <w:r w:rsidRPr="00F4539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br/>
              <w:t xml:space="preserve">Наказ </w:t>
            </w:r>
            <w:proofErr w:type="spellStart"/>
            <w:r w:rsidRPr="00F4539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Національного</w:t>
            </w:r>
            <w:proofErr w:type="spellEnd"/>
            <w:r w:rsidRPr="00F4539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агентства </w:t>
            </w:r>
            <w:proofErr w:type="spellStart"/>
            <w:r w:rsidRPr="00F4539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F4539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4539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питань</w:t>
            </w:r>
            <w:proofErr w:type="spellEnd"/>
            <w:r w:rsidRPr="00F4539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39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F4539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39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служби</w:t>
            </w:r>
            <w:proofErr w:type="spellEnd"/>
            <w:r w:rsidRPr="00F4539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br/>
              <w:t xml:space="preserve">05 </w:t>
            </w:r>
            <w:proofErr w:type="spellStart"/>
            <w:r w:rsidRPr="00F4539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серпня</w:t>
            </w:r>
            <w:proofErr w:type="spellEnd"/>
            <w:r w:rsidRPr="00F4539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2016 року N 156</w:t>
            </w:r>
          </w:p>
          <w:p w:rsidR="00F45394" w:rsidRPr="00F45394" w:rsidRDefault="00F45394" w:rsidP="00F4539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F4539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Зареєстровано</w:t>
            </w:r>
            <w:proofErr w:type="spellEnd"/>
            <w:r w:rsidRPr="00F4539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br/>
              <w:t xml:space="preserve">в </w:t>
            </w:r>
            <w:proofErr w:type="spellStart"/>
            <w:r w:rsidRPr="00F4539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Міністерстві</w:t>
            </w:r>
            <w:proofErr w:type="spellEnd"/>
            <w:r w:rsidRPr="00F4539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39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юстиції</w:t>
            </w:r>
            <w:proofErr w:type="spellEnd"/>
            <w:r w:rsidRPr="00F4539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39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F4539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br/>
              <w:t xml:space="preserve">31 </w:t>
            </w:r>
            <w:proofErr w:type="spellStart"/>
            <w:r w:rsidRPr="00F4539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серпня</w:t>
            </w:r>
            <w:proofErr w:type="spellEnd"/>
            <w:r w:rsidRPr="00F4539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2016 р. за N 1200/29330</w:t>
            </w:r>
          </w:p>
        </w:tc>
      </w:tr>
    </w:tbl>
    <w:p w:rsidR="00F45394" w:rsidRPr="00F45394" w:rsidRDefault="00F45394" w:rsidP="00F4539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br w:type="textWrapping" w:clear="all"/>
      </w:r>
    </w:p>
    <w:p w:rsidR="00F45394" w:rsidRPr="00F45394" w:rsidRDefault="00F45394" w:rsidP="00F4539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4539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ІНСТРУКЦІЯ</w:t>
      </w:r>
      <w:r w:rsidRPr="00F4539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br/>
      </w:r>
      <w:proofErr w:type="spellStart"/>
      <w:r w:rsidRPr="00F4539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щодо</w:t>
      </w:r>
      <w:proofErr w:type="spellEnd"/>
      <w:r w:rsidRPr="00F4539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4539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заповнення</w:t>
      </w:r>
      <w:proofErr w:type="spellEnd"/>
      <w:r w:rsidRPr="00F4539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4539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Особової</w:t>
      </w:r>
      <w:proofErr w:type="spellEnd"/>
      <w:r w:rsidRPr="00F4539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4539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картки</w:t>
      </w:r>
      <w:proofErr w:type="spellEnd"/>
      <w:r w:rsidRPr="00F4539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  <w:proofErr w:type="gramStart"/>
      <w:r w:rsidRPr="00F4539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державного</w:t>
      </w:r>
      <w:proofErr w:type="gramEnd"/>
      <w:r w:rsidRPr="00F4539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4539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службовця</w:t>
      </w:r>
      <w:proofErr w:type="spellEnd"/>
    </w:p>
    <w:p w:rsidR="00F45394" w:rsidRPr="00F45394" w:rsidRDefault="00F45394" w:rsidP="00F4539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4539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I. </w:t>
      </w:r>
      <w:proofErr w:type="spellStart"/>
      <w:r w:rsidRPr="00F4539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Загальні</w:t>
      </w:r>
      <w:proofErr w:type="spellEnd"/>
      <w:r w:rsidRPr="00F4539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4539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положення</w:t>
      </w:r>
      <w:proofErr w:type="spellEnd"/>
    </w:p>
    <w:p w:rsidR="00F45394" w:rsidRPr="00F45394" w:rsidRDefault="00F45394" w:rsidP="00F4539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Ця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Інструкція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визначає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вимоги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щодо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заповнення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форми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Особової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картки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gram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державного</w:t>
      </w:r>
      <w:proofErr w:type="gram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службовця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(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далі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-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Особова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картка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). </w:t>
      </w:r>
      <w:proofErr w:type="spellStart"/>
      <w:proofErr w:type="gram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Особова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картка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заповнюється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осіб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які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бажають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взяти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участь у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конкурсі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зайняття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вакантних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посад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державної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служби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(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далі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- претендент на посаду), та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державних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службовців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які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переводяться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з одного державного органу до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іншого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proofErr w:type="gramEnd"/>
    </w:p>
    <w:p w:rsidR="00F45394" w:rsidRPr="00F45394" w:rsidRDefault="00F45394" w:rsidP="00F45394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(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розділ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І у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редакції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наказу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Національного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агентства</w:t>
      </w:r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br/>
        <w:t> 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України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з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питань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державної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служби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від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20.12.2016 р. N 278)</w:t>
      </w:r>
    </w:p>
    <w:p w:rsidR="00F45394" w:rsidRPr="00F45394" w:rsidRDefault="00F45394" w:rsidP="00F4539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4539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II. </w:t>
      </w:r>
      <w:proofErr w:type="spellStart"/>
      <w:r w:rsidRPr="00F4539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Вимоги</w:t>
      </w:r>
      <w:proofErr w:type="spellEnd"/>
      <w:r w:rsidRPr="00F4539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4539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щодо</w:t>
      </w:r>
      <w:proofErr w:type="spellEnd"/>
      <w:r w:rsidRPr="00F4539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4539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заповнення</w:t>
      </w:r>
      <w:proofErr w:type="spellEnd"/>
      <w:r w:rsidRPr="00F4539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4539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Особової</w:t>
      </w:r>
      <w:proofErr w:type="spellEnd"/>
      <w:r w:rsidRPr="00F4539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4539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картки</w:t>
      </w:r>
      <w:proofErr w:type="spellEnd"/>
    </w:p>
    <w:p w:rsidR="00F45394" w:rsidRPr="00F45394" w:rsidRDefault="00F45394" w:rsidP="00F4539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1.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Особова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картка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заповнюється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українською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мовою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в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називному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відмінку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без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скорочень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та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виправлень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F45394" w:rsidRPr="00F45394" w:rsidRDefault="00F45394" w:rsidP="00F4539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2. Рядок "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Реєстраційний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номер </w:t>
      </w:r>
      <w:proofErr w:type="spellStart"/>
      <w:proofErr w:type="gram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обл</w:t>
      </w:r>
      <w:proofErr w:type="gram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ікової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картки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платника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податків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(за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наявності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)" та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пункти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1 - 13, 15, 16, 30, 31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заповнює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претендент на посаду.</w:t>
      </w:r>
    </w:p>
    <w:p w:rsidR="00F45394" w:rsidRPr="00F45394" w:rsidRDefault="00F45394" w:rsidP="00F45394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(</w:t>
      </w:r>
      <w:proofErr w:type="gram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</w:t>
      </w:r>
      <w:proofErr w:type="gram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ункт 2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розділу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ІІ у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редакції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наказу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Національного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агентства</w:t>
      </w:r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br/>
        <w:t> 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України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з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питань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державної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служби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від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20.12.2016 р. N 278)</w:t>
      </w:r>
    </w:p>
    <w:p w:rsidR="00F45394" w:rsidRPr="00F45394" w:rsidRDefault="00F45394" w:rsidP="00F4539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3. Рядок "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Реєстраційний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номер </w:t>
      </w:r>
      <w:proofErr w:type="spellStart"/>
      <w:proofErr w:type="gram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обл</w:t>
      </w:r>
      <w:proofErr w:type="gram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ікової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картки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платника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податків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(за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наявності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)" не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заповнюється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якщо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особа через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свої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релігійні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переконання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відмовилася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від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прийняття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реєстраційного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номера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облікової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картки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платника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податків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та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повідомила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про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це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відповідний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контролюючий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орган і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має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відмітку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у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паспорті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F45394" w:rsidRPr="00F45394" w:rsidRDefault="00F45394" w:rsidP="00F4539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4.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Пункти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1 - 13, 15, 30, 31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заповнюються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відповідно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до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записів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у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паспорті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дипломі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св</w:t>
      </w:r>
      <w:proofErr w:type="gram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ідоцтві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посвідченні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та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інших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документах.</w:t>
      </w:r>
    </w:p>
    <w:p w:rsidR="00F45394" w:rsidRPr="00F45394" w:rsidRDefault="00F45394" w:rsidP="00F45394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(</w:t>
      </w:r>
      <w:proofErr w:type="gram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а</w:t>
      </w:r>
      <w:proofErr w:type="gram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бзац перший пункту 4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розділу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ІІ у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редакції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наказу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Національного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br/>
        <w:t xml:space="preserve"> агентства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України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з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питань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державної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служби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від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20.12.2016 р. N 278)</w:t>
      </w:r>
    </w:p>
    <w:p w:rsidR="00F45394" w:rsidRPr="00F45394" w:rsidRDefault="00F45394" w:rsidP="00F4539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У</w:t>
      </w:r>
      <w:proofErr w:type="gram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пункті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4 "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Громадянство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"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зазначається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назва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країни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громадянином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якої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є претендент на посаду.</w:t>
      </w:r>
    </w:p>
    <w:p w:rsidR="00F45394" w:rsidRPr="00F45394" w:rsidRDefault="00F45394" w:rsidP="00F4539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У</w:t>
      </w:r>
      <w:proofErr w:type="gram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пункт</w:t>
      </w:r>
      <w:proofErr w:type="gram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і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5 "Адреса фактичного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місця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проживання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"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зазначаються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поштовий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індекс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, область,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місто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, район, село (селище),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вулиця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, корпус, номер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будинку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квартири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F45394" w:rsidRPr="00F45394" w:rsidRDefault="00F45394" w:rsidP="00F4539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У</w:t>
      </w:r>
      <w:proofErr w:type="gram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пункт</w:t>
      </w:r>
      <w:proofErr w:type="gram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і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6 "Адреса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місця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реєстрації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"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зазначаються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поштовий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індекс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, область,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місто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, район, село (селище),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вулиця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, корпус, номер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будинку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квартири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F45394" w:rsidRPr="00F45394" w:rsidRDefault="00F45394" w:rsidP="00F4539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У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пункті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7 "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Сімейний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стан та склад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сім'ї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"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зазначається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: "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одружений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", "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неодружений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", "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заміжня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", "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незаміжня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", "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розлучений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", "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розлучена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", "вдова", "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вдівець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" та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вказуються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члени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сі</w:t>
      </w:r>
      <w:proofErr w:type="gram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м</w:t>
      </w:r>
      <w:proofErr w:type="gram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'ї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. Членами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сім'ї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вважаються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особи,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які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спільно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проживають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пов'язані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спільним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побутом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мають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взаємні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права та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обов'язки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F45394" w:rsidRPr="00F45394" w:rsidRDefault="00F45394" w:rsidP="00F4539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У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пункті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9 "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Володіння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іноземними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мовами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(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якими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)" за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наявності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документа (диплома, </w:t>
      </w:r>
      <w:proofErr w:type="spellStart"/>
      <w:proofErr w:type="gram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св</w:t>
      </w:r>
      <w:proofErr w:type="gram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ідоцтва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тощо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)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щодо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володіння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іноземними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мовами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зазначаються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відомості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про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такий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документ та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рівень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володіння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мовами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"читаю та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розмовляю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вільно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", "читаю та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розмовляю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зі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словником"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тощо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F45394" w:rsidRPr="00F45394" w:rsidRDefault="00F45394" w:rsidP="00F4539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У</w:t>
      </w:r>
      <w:proofErr w:type="gram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пункті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11 "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Освіта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"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зазначаються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дані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відповідно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до документа про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освіту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встановленого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зразка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proofErr w:type="gram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У</w:t>
      </w:r>
      <w:proofErr w:type="gram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разі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якщо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претендент на посаду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навчається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у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навчальному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закладі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заповнюються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графи: "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Найменування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навчального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закладу", "</w:t>
      </w:r>
      <w:proofErr w:type="spellStart"/>
      <w:proofErr w:type="gram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Р</w:t>
      </w:r>
      <w:proofErr w:type="gram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ік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вступу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", "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Спеціальність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".</w:t>
      </w:r>
    </w:p>
    <w:p w:rsidR="00F45394" w:rsidRPr="00F45394" w:rsidRDefault="00F45394" w:rsidP="00F4539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У</w:t>
      </w:r>
      <w:proofErr w:type="gram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пункті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15:</w:t>
      </w:r>
    </w:p>
    <w:p w:rsidR="00F45394" w:rsidRPr="00F45394" w:rsidRDefault="00F45394" w:rsidP="00F4539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у </w:t>
      </w:r>
      <w:proofErr w:type="spellStart"/>
      <w:proofErr w:type="gram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</w:t>
      </w:r>
      <w:proofErr w:type="gram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ідпункті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15.1 "Про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наявність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пільг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"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вказуються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пільги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та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документи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що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їх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посвідчують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(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серії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номери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, ким та коли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видані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);</w:t>
      </w:r>
    </w:p>
    <w:p w:rsidR="00F45394" w:rsidRPr="00F45394" w:rsidRDefault="00F45394" w:rsidP="00F4539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у </w:t>
      </w:r>
      <w:proofErr w:type="spellStart"/>
      <w:proofErr w:type="gram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</w:t>
      </w:r>
      <w:proofErr w:type="gram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ідпункті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15.2 "Не є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громадянином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іншої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держави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"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вказуються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відомості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про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відсутність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громадянства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(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підданства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)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іншої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держави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або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інші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відомості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якщо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претендент на посаду є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громадянином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іншої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держави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F45394" w:rsidRPr="00F45394" w:rsidRDefault="00F45394" w:rsidP="00F4539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у </w:t>
      </w:r>
      <w:proofErr w:type="spellStart"/>
      <w:proofErr w:type="gram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</w:t>
      </w:r>
      <w:proofErr w:type="gram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ідпункті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15.3 "Депутат ради"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вказуються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повна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назва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ради,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скликання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якщо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претендент на посаду є депутатом ради;</w:t>
      </w:r>
    </w:p>
    <w:p w:rsidR="00F45394" w:rsidRPr="00F45394" w:rsidRDefault="00F45394" w:rsidP="00F4539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у </w:t>
      </w:r>
      <w:proofErr w:type="spellStart"/>
      <w:proofErr w:type="gram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</w:t>
      </w:r>
      <w:proofErr w:type="gram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ідпункті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15.4 "Про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ознайомлення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з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вимогами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і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обмеженнями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щодо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прийняття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та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проходження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державної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служби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відповідно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до </w:t>
      </w:r>
      <w:proofErr w:type="spellStart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>Законів</w:t>
      </w:r>
      <w:proofErr w:type="spellEnd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>України</w:t>
      </w:r>
      <w:proofErr w:type="spellEnd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 xml:space="preserve"> "Про </w:t>
      </w:r>
      <w:proofErr w:type="spellStart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>державну</w:t>
      </w:r>
      <w:proofErr w:type="spellEnd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 xml:space="preserve"> службу"</w:t>
      </w:r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 xml:space="preserve">"Про </w:t>
      </w:r>
      <w:proofErr w:type="spellStart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>запобігання</w:t>
      </w:r>
      <w:proofErr w:type="spellEnd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>корупції</w:t>
      </w:r>
      <w:proofErr w:type="spellEnd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>"</w:t>
      </w:r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та </w:t>
      </w:r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 xml:space="preserve">"Про </w:t>
      </w:r>
      <w:proofErr w:type="spellStart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>захист</w:t>
      </w:r>
      <w:proofErr w:type="spellEnd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>персональних</w:t>
      </w:r>
      <w:proofErr w:type="spellEnd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>даних</w:t>
      </w:r>
      <w:proofErr w:type="spellEnd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>"</w:t>
      </w:r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 xml:space="preserve">Правилами </w:t>
      </w:r>
      <w:proofErr w:type="spellStart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>етичної</w:t>
      </w:r>
      <w:proofErr w:type="spellEnd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>поведінки</w:t>
      </w:r>
      <w:proofErr w:type="spellEnd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>державних</w:t>
      </w:r>
      <w:proofErr w:type="spellEnd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>службовців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"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зазначається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"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ознайомлений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(а) та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зобов'язуюсь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їх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дотримуватись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".</w:t>
      </w:r>
    </w:p>
    <w:p w:rsidR="00F45394" w:rsidRPr="00F45394" w:rsidRDefault="00F45394" w:rsidP="00F4539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Пункт 30 "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Автобіографія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"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заповнюється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особисто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у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довільній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формі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з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дотриманням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хронологічної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посл</w:t>
      </w:r>
      <w:proofErr w:type="gram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ідовності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(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від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народження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до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дати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написання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автобіографії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).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Зазначаються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пр</w:t>
      </w:r>
      <w:proofErr w:type="gram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ізвище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ім'я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та по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батькові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, дата і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місце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народження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висвітлюються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питання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пов'язані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із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навчанням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, трудовою і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громадською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діяльністю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Непотрібно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зазначати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виконувану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роботу з початку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трудової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діяльності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бо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ці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дані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заповнюються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gram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у</w:t>
      </w:r>
      <w:proofErr w:type="gram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пункті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31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Особової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справи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Також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необхідно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зазначити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чи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притягувавс</w:t>
      </w:r>
      <w:proofErr w:type="gram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(</w:t>
      </w:r>
      <w:proofErr w:type="gram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лися) до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кримінальної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відповідальності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претендент на посаду та члени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його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сім'ї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й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найближчі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родичі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F45394" w:rsidRPr="00F45394" w:rsidRDefault="00F45394" w:rsidP="00F4539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Пункт 31 "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Виконувана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робота з початку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трудової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діяльності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"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заповнюється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відповідно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до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трудової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книжки претендента </w:t>
      </w:r>
      <w:proofErr w:type="gram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на</w:t>
      </w:r>
      <w:proofErr w:type="gram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посаду.</w:t>
      </w:r>
    </w:p>
    <w:p w:rsidR="00F45394" w:rsidRPr="00F45394" w:rsidRDefault="00F45394" w:rsidP="00F4539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5.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Пункти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14, 17 - 29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заповнює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працівник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служби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управління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персоналом.</w:t>
      </w:r>
    </w:p>
    <w:p w:rsidR="00F45394" w:rsidRPr="00F45394" w:rsidRDefault="00F45394" w:rsidP="00F45394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(</w:t>
      </w:r>
      <w:proofErr w:type="gram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а</w:t>
      </w:r>
      <w:proofErr w:type="gram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бзац перший пункту 5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розділу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ІІ у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редакції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наказу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Національного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br/>
        <w:t xml:space="preserve"> агентства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України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з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питань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державної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служби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від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20.12.2016 р. N 278)</w:t>
      </w:r>
    </w:p>
    <w:p w:rsidR="00F45394" w:rsidRPr="00F45394" w:rsidRDefault="00F45394" w:rsidP="00F4539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У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пункті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17 "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Реквізити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акта про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призначення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 посаду"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зазначаються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назва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акта про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призначення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 посаду (указ, постанова, наказ,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розпорядження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залежно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від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категорії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посади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відповідно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до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законодавства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), дата та номер акта </w:t>
      </w:r>
      <w:proofErr w:type="gram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про</w:t>
      </w:r>
      <w:proofErr w:type="gram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призначення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 посаду.</w:t>
      </w:r>
    </w:p>
    <w:p w:rsidR="00F45394" w:rsidRPr="00F45394" w:rsidRDefault="00F45394" w:rsidP="00F4539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У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пункті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22 "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Проходження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державної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служби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" у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графі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"Процедура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зайняття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посади"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зазначаються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"конкурс", "</w:t>
      </w:r>
      <w:proofErr w:type="spellStart"/>
      <w:proofErr w:type="gram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р</w:t>
      </w:r>
      <w:proofErr w:type="gram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ішення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керівника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державної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служби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".</w:t>
      </w:r>
    </w:p>
    <w:p w:rsidR="00F45394" w:rsidRPr="00F45394" w:rsidRDefault="00F45394" w:rsidP="00F4539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У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пункті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23 "</w:t>
      </w:r>
      <w:proofErr w:type="spellStart"/>
      <w:proofErr w:type="gram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</w:t>
      </w:r>
      <w:proofErr w:type="gram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ідвищення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рівня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професійної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компетентності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державних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службовців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" у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графі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"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Програма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чи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тематика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професійного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навчання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стажування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"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зазначаються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відомості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відповідно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до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записів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у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дипломі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свідоцтві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тощо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. У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разі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проходження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стажування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вказується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посада, </w:t>
      </w:r>
      <w:proofErr w:type="gram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на</w:t>
      </w:r>
      <w:proofErr w:type="gram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якій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пройдено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стажування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F45394" w:rsidRPr="00F45394" w:rsidRDefault="00F45394" w:rsidP="00F4539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У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пункті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24 "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Службові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відрядження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(за кордон)" у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графі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"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Місце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відрядження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"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зазначаються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країна</w:t>
      </w:r>
      <w:proofErr w:type="spellEnd"/>
      <w:proofErr w:type="gram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(у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разі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перебування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в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іншій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країні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),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назва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населеного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пункту.</w:t>
      </w:r>
    </w:p>
    <w:p w:rsidR="00F45394" w:rsidRPr="00F45394" w:rsidRDefault="00F45394" w:rsidP="00F4539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У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пункті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27 "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Заохочення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"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зазначається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вид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заохочення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: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оголошення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подяки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нагородження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грамотою,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почесною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грамотою,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іншими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відзнаками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gram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державного</w:t>
      </w:r>
      <w:proofErr w:type="gram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органу,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дострокове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присвоєння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рангу,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відзначення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урядовими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нагородами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тощо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F45394" w:rsidRPr="00F45394" w:rsidRDefault="00F45394" w:rsidP="00F4539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У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пункті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28 "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Дисциплінарна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відповідальність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" у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графі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"Вид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дисциплінарного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проступку"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зазначаються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відомості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відповідно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до </w:t>
      </w:r>
      <w:proofErr w:type="spellStart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>частини</w:t>
      </w:r>
      <w:proofErr w:type="spellEnd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>другої</w:t>
      </w:r>
      <w:proofErr w:type="spellEnd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>статті</w:t>
      </w:r>
      <w:proofErr w:type="spellEnd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 xml:space="preserve"> 65 Закону</w:t>
      </w:r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proofErr w:type="gram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Графа "Вид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дисциплінарного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стягнення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"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заповнюється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відповідно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до </w:t>
      </w:r>
      <w:proofErr w:type="spellStart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>статті</w:t>
      </w:r>
      <w:proofErr w:type="spellEnd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 xml:space="preserve"> 66 Закону</w:t>
      </w:r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F45394" w:rsidRPr="00F45394" w:rsidRDefault="00F45394" w:rsidP="00F4539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У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пункті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29 "Дата та </w:t>
      </w:r>
      <w:proofErr w:type="spellStart"/>
      <w:proofErr w:type="gram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</w:t>
      </w:r>
      <w:proofErr w:type="gram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ідстава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звільнення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з посади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державної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служби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" записи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здійснюються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відповідно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до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вимог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чинного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законодавства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з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посиланням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відповідні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норми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>Закону</w:t>
      </w:r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та/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або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 xml:space="preserve">Кодексу </w:t>
      </w:r>
      <w:proofErr w:type="spellStart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>законів</w:t>
      </w:r>
      <w:proofErr w:type="spellEnd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 xml:space="preserve"> про </w:t>
      </w:r>
      <w:proofErr w:type="spellStart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>працю</w:t>
      </w:r>
      <w:proofErr w:type="spellEnd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color w:val="0000FF"/>
          <w:sz w:val="24"/>
          <w:szCs w:val="24"/>
          <w:lang w:eastAsia="ru-RU"/>
        </w:rPr>
        <w:t>України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F45394" w:rsidRPr="00F45394" w:rsidRDefault="00F45394" w:rsidP="00F4539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6.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Працівник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служби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управління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персоналом у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разі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потреби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може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додавати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необхідну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кількість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рядків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gram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в</w:t>
      </w:r>
      <w:proofErr w:type="gram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Особовій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справі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F45394" w:rsidRPr="00F45394" w:rsidRDefault="00F45394" w:rsidP="00F45394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(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розділ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ІІ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доповнено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пунктом 6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згідно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з наказом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Національного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br/>
        <w:t xml:space="preserve"> агентства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України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з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питань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державної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служби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від</w:t>
      </w:r>
      <w:proofErr w:type="spellEnd"/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 xml:space="preserve"> 20.12.2016 р. N 278)</w:t>
      </w:r>
    </w:p>
    <w:p w:rsidR="00F45394" w:rsidRPr="00F45394" w:rsidRDefault="00F45394" w:rsidP="00F4539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79"/>
        <w:gridCol w:w="4880"/>
      </w:tblGrid>
      <w:tr w:rsidR="00F45394" w:rsidRPr="00F45394" w:rsidTr="00A0289A">
        <w:trPr>
          <w:tblCellSpacing w:w="18" w:type="dxa"/>
        </w:trPr>
        <w:tc>
          <w:tcPr>
            <w:tcW w:w="2500" w:type="pct"/>
            <w:vAlign w:val="bottom"/>
            <w:hideMark/>
          </w:tcPr>
          <w:p w:rsidR="00F45394" w:rsidRPr="00F45394" w:rsidRDefault="00F45394" w:rsidP="00F453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45394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 xml:space="preserve">В. о. начальника </w:t>
            </w:r>
            <w:proofErr w:type="spellStart"/>
            <w:r w:rsidRPr="00F45394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Відділу</w:t>
            </w:r>
            <w:proofErr w:type="spellEnd"/>
            <w:r w:rsidRPr="00F4539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45394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F45394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 xml:space="preserve"> персоналом</w:t>
            </w:r>
          </w:p>
        </w:tc>
        <w:tc>
          <w:tcPr>
            <w:tcW w:w="2500" w:type="pct"/>
            <w:vAlign w:val="bottom"/>
            <w:hideMark/>
          </w:tcPr>
          <w:p w:rsidR="00F45394" w:rsidRPr="00F45394" w:rsidRDefault="00F45394" w:rsidP="00F453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45394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 xml:space="preserve">Н. В. </w:t>
            </w:r>
            <w:proofErr w:type="spellStart"/>
            <w:proofErr w:type="gramStart"/>
            <w:r w:rsidRPr="00F45394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gramEnd"/>
            <w:r w:rsidRPr="00F45394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інченко</w:t>
            </w:r>
            <w:proofErr w:type="spellEnd"/>
          </w:p>
        </w:tc>
      </w:tr>
    </w:tbl>
    <w:p w:rsidR="00F45394" w:rsidRPr="00F45394" w:rsidRDefault="00F45394" w:rsidP="00F4539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br w:type="textWrapping" w:clear="all"/>
      </w:r>
    </w:p>
    <w:p w:rsidR="00F45394" w:rsidRPr="00F45394" w:rsidRDefault="00F45394" w:rsidP="00F4539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45394">
        <w:rPr>
          <w:rFonts w:ascii="Times New Roman" w:eastAsiaTheme="minorEastAsia" w:hAnsi="Times New Roman"/>
          <w:sz w:val="24"/>
          <w:szCs w:val="24"/>
          <w:lang w:eastAsia="ru-RU"/>
        </w:rPr>
        <w:t> </w:t>
      </w:r>
    </w:p>
    <w:p w:rsidR="00F45394" w:rsidRPr="00F45394" w:rsidRDefault="00F45394" w:rsidP="00F45394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147B" w:rsidRDefault="00C0147B"/>
    <w:sectPr w:rsidR="00C014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883"/>
    <w:rsid w:val="000017FF"/>
    <w:rsid w:val="0000307F"/>
    <w:rsid w:val="000045B0"/>
    <w:rsid w:val="0000638B"/>
    <w:rsid w:val="00006F07"/>
    <w:rsid w:val="000079A1"/>
    <w:rsid w:val="000109AA"/>
    <w:rsid w:val="000155A9"/>
    <w:rsid w:val="00015940"/>
    <w:rsid w:val="00015B2C"/>
    <w:rsid w:val="000234F7"/>
    <w:rsid w:val="00024CF8"/>
    <w:rsid w:val="00026382"/>
    <w:rsid w:val="00026889"/>
    <w:rsid w:val="000270D5"/>
    <w:rsid w:val="00031392"/>
    <w:rsid w:val="00031AE8"/>
    <w:rsid w:val="00032367"/>
    <w:rsid w:val="0004190F"/>
    <w:rsid w:val="000424E8"/>
    <w:rsid w:val="00042E91"/>
    <w:rsid w:val="000478CD"/>
    <w:rsid w:val="000511BC"/>
    <w:rsid w:val="00054389"/>
    <w:rsid w:val="000606D0"/>
    <w:rsid w:val="00067F29"/>
    <w:rsid w:val="00076DE6"/>
    <w:rsid w:val="00080375"/>
    <w:rsid w:val="00081FD5"/>
    <w:rsid w:val="0008294F"/>
    <w:rsid w:val="000833FE"/>
    <w:rsid w:val="000A0A15"/>
    <w:rsid w:val="000A1B23"/>
    <w:rsid w:val="000A216D"/>
    <w:rsid w:val="000A2170"/>
    <w:rsid w:val="000B3603"/>
    <w:rsid w:val="000B5708"/>
    <w:rsid w:val="000C72F5"/>
    <w:rsid w:val="000C7847"/>
    <w:rsid w:val="000C7A03"/>
    <w:rsid w:val="000D1B45"/>
    <w:rsid w:val="000D22F1"/>
    <w:rsid w:val="000D573D"/>
    <w:rsid w:val="000D59A7"/>
    <w:rsid w:val="000D5BA0"/>
    <w:rsid w:val="000D7FEF"/>
    <w:rsid w:val="000E2154"/>
    <w:rsid w:val="000E4CF8"/>
    <w:rsid w:val="000F05A4"/>
    <w:rsid w:val="000F05B8"/>
    <w:rsid w:val="000F18C4"/>
    <w:rsid w:val="000F308A"/>
    <w:rsid w:val="000F3714"/>
    <w:rsid w:val="000F6EA2"/>
    <w:rsid w:val="00100EFC"/>
    <w:rsid w:val="0010656E"/>
    <w:rsid w:val="00111875"/>
    <w:rsid w:val="00112A68"/>
    <w:rsid w:val="00114CD1"/>
    <w:rsid w:val="00125CDA"/>
    <w:rsid w:val="001270AF"/>
    <w:rsid w:val="001348F2"/>
    <w:rsid w:val="00136B61"/>
    <w:rsid w:val="00140F82"/>
    <w:rsid w:val="00141867"/>
    <w:rsid w:val="00142C16"/>
    <w:rsid w:val="00142EA9"/>
    <w:rsid w:val="00143CB6"/>
    <w:rsid w:val="001463AD"/>
    <w:rsid w:val="00147355"/>
    <w:rsid w:val="0015083A"/>
    <w:rsid w:val="001523CE"/>
    <w:rsid w:val="00162CE0"/>
    <w:rsid w:val="00164A77"/>
    <w:rsid w:val="001662D1"/>
    <w:rsid w:val="00166E6C"/>
    <w:rsid w:val="00171C9A"/>
    <w:rsid w:val="00183ADF"/>
    <w:rsid w:val="00187325"/>
    <w:rsid w:val="00187E04"/>
    <w:rsid w:val="001A1358"/>
    <w:rsid w:val="001A3D26"/>
    <w:rsid w:val="001A4A23"/>
    <w:rsid w:val="001A5515"/>
    <w:rsid w:val="001B04D4"/>
    <w:rsid w:val="001B0ED0"/>
    <w:rsid w:val="001B29E5"/>
    <w:rsid w:val="001B4CD0"/>
    <w:rsid w:val="001B5399"/>
    <w:rsid w:val="001B6474"/>
    <w:rsid w:val="001B7521"/>
    <w:rsid w:val="001C32F7"/>
    <w:rsid w:val="001C77F2"/>
    <w:rsid w:val="001C7D38"/>
    <w:rsid w:val="001D21FD"/>
    <w:rsid w:val="001D28EC"/>
    <w:rsid w:val="001D30B8"/>
    <w:rsid w:val="001D4B5D"/>
    <w:rsid w:val="001D69FF"/>
    <w:rsid w:val="001E7E01"/>
    <w:rsid w:val="001F19BD"/>
    <w:rsid w:val="001F2FAD"/>
    <w:rsid w:val="001F495E"/>
    <w:rsid w:val="001F6A1E"/>
    <w:rsid w:val="001F7DD1"/>
    <w:rsid w:val="00200F4B"/>
    <w:rsid w:val="002060EF"/>
    <w:rsid w:val="002104B1"/>
    <w:rsid w:val="00210B92"/>
    <w:rsid w:val="00214573"/>
    <w:rsid w:val="0021648E"/>
    <w:rsid w:val="0022592B"/>
    <w:rsid w:val="00225D1C"/>
    <w:rsid w:val="00227988"/>
    <w:rsid w:val="0023014A"/>
    <w:rsid w:val="002332BD"/>
    <w:rsid w:val="002335A8"/>
    <w:rsid w:val="00237FDD"/>
    <w:rsid w:val="00242156"/>
    <w:rsid w:val="0024473C"/>
    <w:rsid w:val="00244920"/>
    <w:rsid w:val="002472AB"/>
    <w:rsid w:val="00247DF2"/>
    <w:rsid w:val="0025029F"/>
    <w:rsid w:val="0025060A"/>
    <w:rsid w:val="0025140E"/>
    <w:rsid w:val="00254219"/>
    <w:rsid w:val="00255E4A"/>
    <w:rsid w:val="00257182"/>
    <w:rsid w:val="002600DE"/>
    <w:rsid w:val="002638A7"/>
    <w:rsid w:val="00265CE6"/>
    <w:rsid w:val="00266FB7"/>
    <w:rsid w:val="00267265"/>
    <w:rsid w:val="00271E60"/>
    <w:rsid w:val="00272456"/>
    <w:rsid w:val="002756DF"/>
    <w:rsid w:val="00277058"/>
    <w:rsid w:val="0027799E"/>
    <w:rsid w:val="0028239E"/>
    <w:rsid w:val="00284C29"/>
    <w:rsid w:val="00292D63"/>
    <w:rsid w:val="002936AB"/>
    <w:rsid w:val="002942FD"/>
    <w:rsid w:val="002961D0"/>
    <w:rsid w:val="002A02C0"/>
    <w:rsid w:val="002A0480"/>
    <w:rsid w:val="002A1CBE"/>
    <w:rsid w:val="002A43BB"/>
    <w:rsid w:val="002A6B96"/>
    <w:rsid w:val="002A7307"/>
    <w:rsid w:val="002A7EC6"/>
    <w:rsid w:val="002B0560"/>
    <w:rsid w:val="002B32DC"/>
    <w:rsid w:val="002B4468"/>
    <w:rsid w:val="002B4803"/>
    <w:rsid w:val="002B4E63"/>
    <w:rsid w:val="002B58EF"/>
    <w:rsid w:val="002B5FA4"/>
    <w:rsid w:val="002B6C12"/>
    <w:rsid w:val="002C0B90"/>
    <w:rsid w:val="002C1E10"/>
    <w:rsid w:val="002C449A"/>
    <w:rsid w:val="002C6C9E"/>
    <w:rsid w:val="002D4825"/>
    <w:rsid w:val="002E17D7"/>
    <w:rsid w:val="002E7D4F"/>
    <w:rsid w:val="002F21FF"/>
    <w:rsid w:val="002F66FA"/>
    <w:rsid w:val="002F6BB1"/>
    <w:rsid w:val="002F7B11"/>
    <w:rsid w:val="00300DDB"/>
    <w:rsid w:val="00302EA7"/>
    <w:rsid w:val="003124E0"/>
    <w:rsid w:val="00317B9A"/>
    <w:rsid w:val="003217C5"/>
    <w:rsid w:val="003275FD"/>
    <w:rsid w:val="00333E2D"/>
    <w:rsid w:val="00334AAA"/>
    <w:rsid w:val="00341F50"/>
    <w:rsid w:val="003479B8"/>
    <w:rsid w:val="00351563"/>
    <w:rsid w:val="00351703"/>
    <w:rsid w:val="00351DDC"/>
    <w:rsid w:val="003533AB"/>
    <w:rsid w:val="00354232"/>
    <w:rsid w:val="00357C88"/>
    <w:rsid w:val="00357EB3"/>
    <w:rsid w:val="00360599"/>
    <w:rsid w:val="00361F06"/>
    <w:rsid w:val="00364B43"/>
    <w:rsid w:val="00366491"/>
    <w:rsid w:val="00366539"/>
    <w:rsid w:val="003724E6"/>
    <w:rsid w:val="003751BC"/>
    <w:rsid w:val="00375A28"/>
    <w:rsid w:val="00376B35"/>
    <w:rsid w:val="00380123"/>
    <w:rsid w:val="00381CE9"/>
    <w:rsid w:val="00383B8C"/>
    <w:rsid w:val="00385458"/>
    <w:rsid w:val="003854EC"/>
    <w:rsid w:val="003A0E45"/>
    <w:rsid w:val="003A2B6B"/>
    <w:rsid w:val="003A4C90"/>
    <w:rsid w:val="003A5D44"/>
    <w:rsid w:val="003B1C8F"/>
    <w:rsid w:val="003B1F63"/>
    <w:rsid w:val="003B7DF0"/>
    <w:rsid w:val="003C1045"/>
    <w:rsid w:val="003C1CC8"/>
    <w:rsid w:val="003C673D"/>
    <w:rsid w:val="003D09DB"/>
    <w:rsid w:val="003D4F88"/>
    <w:rsid w:val="003E10F2"/>
    <w:rsid w:val="003E792A"/>
    <w:rsid w:val="003F3009"/>
    <w:rsid w:val="003F4748"/>
    <w:rsid w:val="003F5E15"/>
    <w:rsid w:val="003F62CE"/>
    <w:rsid w:val="003F6352"/>
    <w:rsid w:val="004017F9"/>
    <w:rsid w:val="00403D59"/>
    <w:rsid w:val="004051C4"/>
    <w:rsid w:val="00405FDF"/>
    <w:rsid w:val="00407076"/>
    <w:rsid w:val="0041185F"/>
    <w:rsid w:val="00412286"/>
    <w:rsid w:val="00413792"/>
    <w:rsid w:val="00421C99"/>
    <w:rsid w:val="00425AFD"/>
    <w:rsid w:val="00426408"/>
    <w:rsid w:val="00426E61"/>
    <w:rsid w:val="00431CCC"/>
    <w:rsid w:val="00444548"/>
    <w:rsid w:val="0044589E"/>
    <w:rsid w:val="00450A3F"/>
    <w:rsid w:val="00451911"/>
    <w:rsid w:val="004520AE"/>
    <w:rsid w:val="0045305D"/>
    <w:rsid w:val="0045518A"/>
    <w:rsid w:val="00457390"/>
    <w:rsid w:val="00461648"/>
    <w:rsid w:val="0046286F"/>
    <w:rsid w:val="00463105"/>
    <w:rsid w:val="0046313E"/>
    <w:rsid w:val="00467BD0"/>
    <w:rsid w:val="0047050C"/>
    <w:rsid w:val="00470C76"/>
    <w:rsid w:val="00471A80"/>
    <w:rsid w:val="00472C12"/>
    <w:rsid w:val="00472D11"/>
    <w:rsid w:val="00474A66"/>
    <w:rsid w:val="00475493"/>
    <w:rsid w:val="0047552F"/>
    <w:rsid w:val="0047689E"/>
    <w:rsid w:val="00476B01"/>
    <w:rsid w:val="00477ADD"/>
    <w:rsid w:val="00477BC0"/>
    <w:rsid w:val="00480A95"/>
    <w:rsid w:val="00484CD3"/>
    <w:rsid w:val="00493496"/>
    <w:rsid w:val="00495411"/>
    <w:rsid w:val="00496B7C"/>
    <w:rsid w:val="004A0D90"/>
    <w:rsid w:val="004A2792"/>
    <w:rsid w:val="004A678C"/>
    <w:rsid w:val="004B4284"/>
    <w:rsid w:val="004B4666"/>
    <w:rsid w:val="004B4E6D"/>
    <w:rsid w:val="004B6408"/>
    <w:rsid w:val="004B6523"/>
    <w:rsid w:val="004C094E"/>
    <w:rsid w:val="004C3C4C"/>
    <w:rsid w:val="004C3EF5"/>
    <w:rsid w:val="004C5B45"/>
    <w:rsid w:val="004C7878"/>
    <w:rsid w:val="004D0D6A"/>
    <w:rsid w:val="004D45A9"/>
    <w:rsid w:val="004E3D40"/>
    <w:rsid w:val="004E4783"/>
    <w:rsid w:val="004E5BBA"/>
    <w:rsid w:val="004F1310"/>
    <w:rsid w:val="004F18B0"/>
    <w:rsid w:val="004F30E1"/>
    <w:rsid w:val="004F7CE6"/>
    <w:rsid w:val="00500014"/>
    <w:rsid w:val="00501889"/>
    <w:rsid w:val="00501BF6"/>
    <w:rsid w:val="005056F6"/>
    <w:rsid w:val="0050578C"/>
    <w:rsid w:val="005149A3"/>
    <w:rsid w:val="0051685C"/>
    <w:rsid w:val="0052062B"/>
    <w:rsid w:val="00523A3A"/>
    <w:rsid w:val="00527355"/>
    <w:rsid w:val="00531507"/>
    <w:rsid w:val="00531992"/>
    <w:rsid w:val="00531B0D"/>
    <w:rsid w:val="00532EFF"/>
    <w:rsid w:val="00533192"/>
    <w:rsid w:val="00535107"/>
    <w:rsid w:val="0054148B"/>
    <w:rsid w:val="00542788"/>
    <w:rsid w:val="00542A6F"/>
    <w:rsid w:val="00550D27"/>
    <w:rsid w:val="00550F87"/>
    <w:rsid w:val="0055156C"/>
    <w:rsid w:val="00551725"/>
    <w:rsid w:val="005616E0"/>
    <w:rsid w:val="00565FCF"/>
    <w:rsid w:val="005673BA"/>
    <w:rsid w:val="005709A5"/>
    <w:rsid w:val="005744B6"/>
    <w:rsid w:val="0057489F"/>
    <w:rsid w:val="00576BCA"/>
    <w:rsid w:val="005801AF"/>
    <w:rsid w:val="0058188E"/>
    <w:rsid w:val="00581EAB"/>
    <w:rsid w:val="00584322"/>
    <w:rsid w:val="00584343"/>
    <w:rsid w:val="00585E0E"/>
    <w:rsid w:val="00593257"/>
    <w:rsid w:val="00597842"/>
    <w:rsid w:val="005A2510"/>
    <w:rsid w:val="005A3B9F"/>
    <w:rsid w:val="005A6E2A"/>
    <w:rsid w:val="005A7522"/>
    <w:rsid w:val="005A78D5"/>
    <w:rsid w:val="005B0AE7"/>
    <w:rsid w:val="005B365D"/>
    <w:rsid w:val="005B3EC6"/>
    <w:rsid w:val="005B6EEF"/>
    <w:rsid w:val="005B7292"/>
    <w:rsid w:val="005B7738"/>
    <w:rsid w:val="005D09A2"/>
    <w:rsid w:val="005D19C6"/>
    <w:rsid w:val="005D4F12"/>
    <w:rsid w:val="005D663D"/>
    <w:rsid w:val="005D6F8E"/>
    <w:rsid w:val="005E1A0A"/>
    <w:rsid w:val="005E69BA"/>
    <w:rsid w:val="005E6F62"/>
    <w:rsid w:val="005E7ED8"/>
    <w:rsid w:val="005F376D"/>
    <w:rsid w:val="005F7CED"/>
    <w:rsid w:val="0060280D"/>
    <w:rsid w:val="006032C5"/>
    <w:rsid w:val="0060617C"/>
    <w:rsid w:val="00607CEF"/>
    <w:rsid w:val="00611257"/>
    <w:rsid w:val="006128B2"/>
    <w:rsid w:val="00614768"/>
    <w:rsid w:val="006159AC"/>
    <w:rsid w:val="00621754"/>
    <w:rsid w:val="006221DA"/>
    <w:rsid w:val="00622C80"/>
    <w:rsid w:val="00623A53"/>
    <w:rsid w:val="00625489"/>
    <w:rsid w:val="00627C39"/>
    <w:rsid w:val="00630C44"/>
    <w:rsid w:val="006320FA"/>
    <w:rsid w:val="00632346"/>
    <w:rsid w:val="00640225"/>
    <w:rsid w:val="00643266"/>
    <w:rsid w:val="00644F28"/>
    <w:rsid w:val="00651AAF"/>
    <w:rsid w:val="00651C70"/>
    <w:rsid w:val="00663465"/>
    <w:rsid w:val="00664F7A"/>
    <w:rsid w:val="00665BD8"/>
    <w:rsid w:val="00666AED"/>
    <w:rsid w:val="00666CBF"/>
    <w:rsid w:val="00671680"/>
    <w:rsid w:val="00672148"/>
    <w:rsid w:val="00674A7A"/>
    <w:rsid w:val="00674C13"/>
    <w:rsid w:val="00674D27"/>
    <w:rsid w:val="0067601F"/>
    <w:rsid w:val="006803BC"/>
    <w:rsid w:val="00681430"/>
    <w:rsid w:val="0068246E"/>
    <w:rsid w:val="0068767B"/>
    <w:rsid w:val="0069127F"/>
    <w:rsid w:val="006926DA"/>
    <w:rsid w:val="00692E7C"/>
    <w:rsid w:val="00693A4F"/>
    <w:rsid w:val="006942A3"/>
    <w:rsid w:val="006A2064"/>
    <w:rsid w:val="006A2B5E"/>
    <w:rsid w:val="006A6720"/>
    <w:rsid w:val="006A69A6"/>
    <w:rsid w:val="006B1632"/>
    <w:rsid w:val="006B3483"/>
    <w:rsid w:val="006B3A06"/>
    <w:rsid w:val="006B5B9D"/>
    <w:rsid w:val="006B677E"/>
    <w:rsid w:val="006C2444"/>
    <w:rsid w:val="006C44C2"/>
    <w:rsid w:val="006C4C0A"/>
    <w:rsid w:val="006C749B"/>
    <w:rsid w:val="006D7472"/>
    <w:rsid w:val="006E0A77"/>
    <w:rsid w:val="006E0B81"/>
    <w:rsid w:val="006E5198"/>
    <w:rsid w:val="006F73EF"/>
    <w:rsid w:val="00701190"/>
    <w:rsid w:val="00705627"/>
    <w:rsid w:val="00707412"/>
    <w:rsid w:val="00711D27"/>
    <w:rsid w:val="00712D24"/>
    <w:rsid w:val="007132D9"/>
    <w:rsid w:val="00721901"/>
    <w:rsid w:val="00723C05"/>
    <w:rsid w:val="007256AC"/>
    <w:rsid w:val="007369D2"/>
    <w:rsid w:val="00737BF6"/>
    <w:rsid w:val="00742686"/>
    <w:rsid w:val="00745E02"/>
    <w:rsid w:val="00747887"/>
    <w:rsid w:val="00751DAC"/>
    <w:rsid w:val="00752446"/>
    <w:rsid w:val="00754ECB"/>
    <w:rsid w:val="00755423"/>
    <w:rsid w:val="00755498"/>
    <w:rsid w:val="007559FF"/>
    <w:rsid w:val="00756893"/>
    <w:rsid w:val="00756D46"/>
    <w:rsid w:val="00761494"/>
    <w:rsid w:val="00761D28"/>
    <w:rsid w:val="00763195"/>
    <w:rsid w:val="0076448E"/>
    <w:rsid w:val="00764E09"/>
    <w:rsid w:val="007655EA"/>
    <w:rsid w:val="00766966"/>
    <w:rsid w:val="00766A8B"/>
    <w:rsid w:val="00767A6F"/>
    <w:rsid w:val="00767F25"/>
    <w:rsid w:val="00767FEB"/>
    <w:rsid w:val="007709CD"/>
    <w:rsid w:val="00770BE2"/>
    <w:rsid w:val="0077253B"/>
    <w:rsid w:val="007737CF"/>
    <w:rsid w:val="007740BD"/>
    <w:rsid w:val="007760FA"/>
    <w:rsid w:val="00777B56"/>
    <w:rsid w:val="00781E1C"/>
    <w:rsid w:val="00781F7F"/>
    <w:rsid w:val="00787A90"/>
    <w:rsid w:val="0079375F"/>
    <w:rsid w:val="00794257"/>
    <w:rsid w:val="00795D78"/>
    <w:rsid w:val="00796857"/>
    <w:rsid w:val="007A1B5A"/>
    <w:rsid w:val="007B36D7"/>
    <w:rsid w:val="007B4A22"/>
    <w:rsid w:val="007B4D76"/>
    <w:rsid w:val="007B4F16"/>
    <w:rsid w:val="007B7049"/>
    <w:rsid w:val="007C05EA"/>
    <w:rsid w:val="007C5109"/>
    <w:rsid w:val="007D3203"/>
    <w:rsid w:val="007D3367"/>
    <w:rsid w:val="007D3929"/>
    <w:rsid w:val="007D40C9"/>
    <w:rsid w:val="007D51EE"/>
    <w:rsid w:val="007E08EE"/>
    <w:rsid w:val="007E3721"/>
    <w:rsid w:val="007E538A"/>
    <w:rsid w:val="007F2D3E"/>
    <w:rsid w:val="007F3C65"/>
    <w:rsid w:val="007F3E3A"/>
    <w:rsid w:val="00800206"/>
    <w:rsid w:val="008005D1"/>
    <w:rsid w:val="008028F2"/>
    <w:rsid w:val="00802A6B"/>
    <w:rsid w:val="00804A78"/>
    <w:rsid w:val="00810DF6"/>
    <w:rsid w:val="0081156E"/>
    <w:rsid w:val="00811E70"/>
    <w:rsid w:val="0081240C"/>
    <w:rsid w:val="0082776D"/>
    <w:rsid w:val="00831972"/>
    <w:rsid w:val="00831F57"/>
    <w:rsid w:val="0083503A"/>
    <w:rsid w:val="008412F7"/>
    <w:rsid w:val="00846925"/>
    <w:rsid w:val="00850EB0"/>
    <w:rsid w:val="0085196A"/>
    <w:rsid w:val="00852B9B"/>
    <w:rsid w:val="00856995"/>
    <w:rsid w:val="0086169F"/>
    <w:rsid w:val="0086311D"/>
    <w:rsid w:val="008645AD"/>
    <w:rsid w:val="008648AF"/>
    <w:rsid w:val="008703E5"/>
    <w:rsid w:val="00873961"/>
    <w:rsid w:val="00873EF7"/>
    <w:rsid w:val="00873FD0"/>
    <w:rsid w:val="008752C5"/>
    <w:rsid w:val="00880149"/>
    <w:rsid w:val="00881930"/>
    <w:rsid w:val="00882605"/>
    <w:rsid w:val="00886F24"/>
    <w:rsid w:val="00887B81"/>
    <w:rsid w:val="00887FE1"/>
    <w:rsid w:val="00891072"/>
    <w:rsid w:val="00897321"/>
    <w:rsid w:val="008A0D18"/>
    <w:rsid w:val="008A1A49"/>
    <w:rsid w:val="008A5F38"/>
    <w:rsid w:val="008A6031"/>
    <w:rsid w:val="008B0118"/>
    <w:rsid w:val="008B2064"/>
    <w:rsid w:val="008B2A70"/>
    <w:rsid w:val="008B4837"/>
    <w:rsid w:val="008B781A"/>
    <w:rsid w:val="008C1810"/>
    <w:rsid w:val="008D12C2"/>
    <w:rsid w:val="008D288C"/>
    <w:rsid w:val="008D35FB"/>
    <w:rsid w:val="008D568E"/>
    <w:rsid w:val="008D758D"/>
    <w:rsid w:val="008E1C36"/>
    <w:rsid w:val="008E29A7"/>
    <w:rsid w:val="008E431A"/>
    <w:rsid w:val="008E47CD"/>
    <w:rsid w:val="008F1713"/>
    <w:rsid w:val="008F4641"/>
    <w:rsid w:val="008F4B65"/>
    <w:rsid w:val="008F6499"/>
    <w:rsid w:val="0090083D"/>
    <w:rsid w:val="00903E78"/>
    <w:rsid w:val="00904CA1"/>
    <w:rsid w:val="00912772"/>
    <w:rsid w:val="00916148"/>
    <w:rsid w:val="00916380"/>
    <w:rsid w:val="00916867"/>
    <w:rsid w:val="00916C23"/>
    <w:rsid w:val="009204EA"/>
    <w:rsid w:val="00922A6B"/>
    <w:rsid w:val="00922C6F"/>
    <w:rsid w:val="009265F1"/>
    <w:rsid w:val="00931C2F"/>
    <w:rsid w:val="009322E2"/>
    <w:rsid w:val="0093332C"/>
    <w:rsid w:val="009419A3"/>
    <w:rsid w:val="00943990"/>
    <w:rsid w:val="009440DB"/>
    <w:rsid w:val="009472E2"/>
    <w:rsid w:val="0095448E"/>
    <w:rsid w:val="0096012B"/>
    <w:rsid w:val="00960393"/>
    <w:rsid w:val="00960C56"/>
    <w:rsid w:val="00964215"/>
    <w:rsid w:val="009648C4"/>
    <w:rsid w:val="00965376"/>
    <w:rsid w:val="00973DF6"/>
    <w:rsid w:val="0097621E"/>
    <w:rsid w:val="00976C1B"/>
    <w:rsid w:val="00977E4C"/>
    <w:rsid w:val="009809EC"/>
    <w:rsid w:val="00980C85"/>
    <w:rsid w:val="00981E5D"/>
    <w:rsid w:val="00984CE4"/>
    <w:rsid w:val="00985053"/>
    <w:rsid w:val="00990663"/>
    <w:rsid w:val="00993ED2"/>
    <w:rsid w:val="00994511"/>
    <w:rsid w:val="009A071C"/>
    <w:rsid w:val="009A3C79"/>
    <w:rsid w:val="009A5446"/>
    <w:rsid w:val="009B1D60"/>
    <w:rsid w:val="009B4472"/>
    <w:rsid w:val="009B6ED6"/>
    <w:rsid w:val="009B746C"/>
    <w:rsid w:val="009C4AAC"/>
    <w:rsid w:val="009D103D"/>
    <w:rsid w:val="009D1692"/>
    <w:rsid w:val="009D5359"/>
    <w:rsid w:val="009E31FB"/>
    <w:rsid w:val="009E7158"/>
    <w:rsid w:val="009F2490"/>
    <w:rsid w:val="009F6D9E"/>
    <w:rsid w:val="00A00CE7"/>
    <w:rsid w:val="00A01A57"/>
    <w:rsid w:val="00A0246B"/>
    <w:rsid w:val="00A06BB1"/>
    <w:rsid w:val="00A071BC"/>
    <w:rsid w:val="00A1071C"/>
    <w:rsid w:val="00A166DC"/>
    <w:rsid w:val="00A214F8"/>
    <w:rsid w:val="00A22246"/>
    <w:rsid w:val="00A22629"/>
    <w:rsid w:val="00A22851"/>
    <w:rsid w:val="00A22BC5"/>
    <w:rsid w:val="00A237D5"/>
    <w:rsid w:val="00A276F8"/>
    <w:rsid w:val="00A328B5"/>
    <w:rsid w:val="00A3353F"/>
    <w:rsid w:val="00A33592"/>
    <w:rsid w:val="00A35FCD"/>
    <w:rsid w:val="00A363C4"/>
    <w:rsid w:val="00A41367"/>
    <w:rsid w:val="00A41FE9"/>
    <w:rsid w:val="00A4315A"/>
    <w:rsid w:val="00A43A9A"/>
    <w:rsid w:val="00A463E9"/>
    <w:rsid w:val="00A46B02"/>
    <w:rsid w:val="00A47CD2"/>
    <w:rsid w:val="00A50467"/>
    <w:rsid w:val="00A5142E"/>
    <w:rsid w:val="00A51490"/>
    <w:rsid w:val="00A5276F"/>
    <w:rsid w:val="00A52BDC"/>
    <w:rsid w:val="00A53D40"/>
    <w:rsid w:val="00A53FB5"/>
    <w:rsid w:val="00A55A47"/>
    <w:rsid w:val="00A65474"/>
    <w:rsid w:val="00A82FF8"/>
    <w:rsid w:val="00A86258"/>
    <w:rsid w:val="00A9266D"/>
    <w:rsid w:val="00A93F8B"/>
    <w:rsid w:val="00A9411C"/>
    <w:rsid w:val="00A963D2"/>
    <w:rsid w:val="00A96AF9"/>
    <w:rsid w:val="00AA0144"/>
    <w:rsid w:val="00AA4930"/>
    <w:rsid w:val="00AB05D6"/>
    <w:rsid w:val="00AB0C8B"/>
    <w:rsid w:val="00AB4EFD"/>
    <w:rsid w:val="00AB62CC"/>
    <w:rsid w:val="00AB7526"/>
    <w:rsid w:val="00AC0EB7"/>
    <w:rsid w:val="00AC139F"/>
    <w:rsid w:val="00AC15CD"/>
    <w:rsid w:val="00AC1EA8"/>
    <w:rsid w:val="00AC3593"/>
    <w:rsid w:val="00AC4CC6"/>
    <w:rsid w:val="00AC650E"/>
    <w:rsid w:val="00AC679F"/>
    <w:rsid w:val="00AD00B5"/>
    <w:rsid w:val="00AD08A4"/>
    <w:rsid w:val="00AD5938"/>
    <w:rsid w:val="00AE1E67"/>
    <w:rsid w:val="00AE356B"/>
    <w:rsid w:val="00AE7945"/>
    <w:rsid w:val="00AF0880"/>
    <w:rsid w:val="00AF1219"/>
    <w:rsid w:val="00AF3F34"/>
    <w:rsid w:val="00AF4E0A"/>
    <w:rsid w:val="00AF647F"/>
    <w:rsid w:val="00B000DC"/>
    <w:rsid w:val="00B01742"/>
    <w:rsid w:val="00B03710"/>
    <w:rsid w:val="00B062B6"/>
    <w:rsid w:val="00B07F9E"/>
    <w:rsid w:val="00B149AB"/>
    <w:rsid w:val="00B1799B"/>
    <w:rsid w:val="00B20544"/>
    <w:rsid w:val="00B21A51"/>
    <w:rsid w:val="00B23CBE"/>
    <w:rsid w:val="00B24098"/>
    <w:rsid w:val="00B24B14"/>
    <w:rsid w:val="00B24F10"/>
    <w:rsid w:val="00B257C8"/>
    <w:rsid w:val="00B405A0"/>
    <w:rsid w:val="00B43507"/>
    <w:rsid w:val="00B44A26"/>
    <w:rsid w:val="00B47AE6"/>
    <w:rsid w:val="00B47C32"/>
    <w:rsid w:val="00B515FA"/>
    <w:rsid w:val="00B52470"/>
    <w:rsid w:val="00B547FF"/>
    <w:rsid w:val="00B54D31"/>
    <w:rsid w:val="00B60102"/>
    <w:rsid w:val="00B60C2E"/>
    <w:rsid w:val="00B62A59"/>
    <w:rsid w:val="00B63CD7"/>
    <w:rsid w:val="00B66331"/>
    <w:rsid w:val="00B66904"/>
    <w:rsid w:val="00B66F1D"/>
    <w:rsid w:val="00B83D1B"/>
    <w:rsid w:val="00B84B5F"/>
    <w:rsid w:val="00B85663"/>
    <w:rsid w:val="00B85AEE"/>
    <w:rsid w:val="00B91928"/>
    <w:rsid w:val="00B92C47"/>
    <w:rsid w:val="00B92F6D"/>
    <w:rsid w:val="00B93C32"/>
    <w:rsid w:val="00B94AAD"/>
    <w:rsid w:val="00B95C79"/>
    <w:rsid w:val="00B9678C"/>
    <w:rsid w:val="00BA3148"/>
    <w:rsid w:val="00BA38FE"/>
    <w:rsid w:val="00BA6003"/>
    <w:rsid w:val="00BA7F3C"/>
    <w:rsid w:val="00BB094A"/>
    <w:rsid w:val="00BB33C7"/>
    <w:rsid w:val="00BB5BB7"/>
    <w:rsid w:val="00BC4233"/>
    <w:rsid w:val="00BC519F"/>
    <w:rsid w:val="00BC5728"/>
    <w:rsid w:val="00BC6599"/>
    <w:rsid w:val="00BC75D9"/>
    <w:rsid w:val="00BC75DE"/>
    <w:rsid w:val="00BD064E"/>
    <w:rsid w:val="00BD0A0E"/>
    <w:rsid w:val="00BD0E74"/>
    <w:rsid w:val="00BD15E3"/>
    <w:rsid w:val="00BD58E7"/>
    <w:rsid w:val="00BD729C"/>
    <w:rsid w:val="00BD7D52"/>
    <w:rsid w:val="00BE51CC"/>
    <w:rsid w:val="00BE5ACC"/>
    <w:rsid w:val="00BE62E8"/>
    <w:rsid w:val="00BF2359"/>
    <w:rsid w:val="00BF40A1"/>
    <w:rsid w:val="00BF57F9"/>
    <w:rsid w:val="00BF6F1E"/>
    <w:rsid w:val="00C00313"/>
    <w:rsid w:val="00C00453"/>
    <w:rsid w:val="00C0147B"/>
    <w:rsid w:val="00C02D13"/>
    <w:rsid w:val="00C032D0"/>
    <w:rsid w:val="00C04FA4"/>
    <w:rsid w:val="00C05BDE"/>
    <w:rsid w:val="00C069BC"/>
    <w:rsid w:val="00C072B1"/>
    <w:rsid w:val="00C10E41"/>
    <w:rsid w:val="00C118E5"/>
    <w:rsid w:val="00C15F6B"/>
    <w:rsid w:val="00C21235"/>
    <w:rsid w:val="00C24419"/>
    <w:rsid w:val="00C2549D"/>
    <w:rsid w:val="00C25A46"/>
    <w:rsid w:val="00C25F57"/>
    <w:rsid w:val="00C302BD"/>
    <w:rsid w:val="00C318C6"/>
    <w:rsid w:val="00C33A29"/>
    <w:rsid w:val="00C340FF"/>
    <w:rsid w:val="00C353DD"/>
    <w:rsid w:val="00C36E28"/>
    <w:rsid w:val="00C37B33"/>
    <w:rsid w:val="00C40402"/>
    <w:rsid w:val="00C42C59"/>
    <w:rsid w:val="00C43372"/>
    <w:rsid w:val="00C52341"/>
    <w:rsid w:val="00C52925"/>
    <w:rsid w:val="00C71644"/>
    <w:rsid w:val="00C729FB"/>
    <w:rsid w:val="00C72A75"/>
    <w:rsid w:val="00C7399E"/>
    <w:rsid w:val="00C76436"/>
    <w:rsid w:val="00C76F77"/>
    <w:rsid w:val="00C84D0A"/>
    <w:rsid w:val="00C85184"/>
    <w:rsid w:val="00C85B50"/>
    <w:rsid w:val="00C864E3"/>
    <w:rsid w:val="00C87196"/>
    <w:rsid w:val="00C90A06"/>
    <w:rsid w:val="00C90D47"/>
    <w:rsid w:val="00C939AB"/>
    <w:rsid w:val="00C94CAB"/>
    <w:rsid w:val="00C96EB1"/>
    <w:rsid w:val="00C97828"/>
    <w:rsid w:val="00CA736F"/>
    <w:rsid w:val="00CB24A2"/>
    <w:rsid w:val="00CB4FB0"/>
    <w:rsid w:val="00CB6189"/>
    <w:rsid w:val="00CB740D"/>
    <w:rsid w:val="00CC5978"/>
    <w:rsid w:val="00CC7B49"/>
    <w:rsid w:val="00CD011B"/>
    <w:rsid w:val="00CD0CBC"/>
    <w:rsid w:val="00CD1D5B"/>
    <w:rsid w:val="00CD461C"/>
    <w:rsid w:val="00CD4C86"/>
    <w:rsid w:val="00CD6F2E"/>
    <w:rsid w:val="00CD78B5"/>
    <w:rsid w:val="00CE25A9"/>
    <w:rsid w:val="00CE28D6"/>
    <w:rsid w:val="00CE5F00"/>
    <w:rsid w:val="00CE5FB7"/>
    <w:rsid w:val="00CF1FC1"/>
    <w:rsid w:val="00CF3B4A"/>
    <w:rsid w:val="00CF5C54"/>
    <w:rsid w:val="00CF5FCE"/>
    <w:rsid w:val="00CF7999"/>
    <w:rsid w:val="00CF7D13"/>
    <w:rsid w:val="00D00768"/>
    <w:rsid w:val="00D01228"/>
    <w:rsid w:val="00D02A91"/>
    <w:rsid w:val="00D03D67"/>
    <w:rsid w:val="00D051B0"/>
    <w:rsid w:val="00D0665A"/>
    <w:rsid w:val="00D109D1"/>
    <w:rsid w:val="00D115EC"/>
    <w:rsid w:val="00D134FC"/>
    <w:rsid w:val="00D158D3"/>
    <w:rsid w:val="00D277F5"/>
    <w:rsid w:val="00D308CF"/>
    <w:rsid w:val="00D35316"/>
    <w:rsid w:val="00D41A08"/>
    <w:rsid w:val="00D46ADA"/>
    <w:rsid w:val="00D476B4"/>
    <w:rsid w:val="00D47F5F"/>
    <w:rsid w:val="00D512FB"/>
    <w:rsid w:val="00D5231F"/>
    <w:rsid w:val="00D57382"/>
    <w:rsid w:val="00D60A00"/>
    <w:rsid w:val="00D666E4"/>
    <w:rsid w:val="00D667C3"/>
    <w:rsid w:val="00D70E64"/>
    <w:rsid w:val="00D71D1D"/>
    <w:rsid w:val="00D778EC"/>
    <w:rsid w:val="00D859B3"/>
    <w:rsid w:val="00D85BF3"/>
    <w:rsid w:val="00D914E6"/>
    <w:rsid w:val="00D95E5A"/>
    <w:rsid w:val="00D9718A"/>
    <w:rsid w:val="00DA2E7B"/>
    <w:rsid w:val="00DA6465"/>
    <w:rsid w:val="00DA7980"/>
    <w:rsid w:val="00DB27DF"/>
    <w:rsid w:val="00DB2CEA"/>
    <w:rsid w:val="00DB2EDB"/>
    <w:rsid w:val="00DB4114"/>
    <w:rsid w:val="00DB6EC9"/>
    <w:rsid w:val="00DC09AF"/>
    <w:rsid w:val="00DC48FD"/>
    <w:rsid w:val="00DC6D5E"/>
    <w:rsid w:val="00DC706B"/>
    <w:rsid w:val="00DC71E1"/>
    <w:rsid w:val="00DD1654"/>
    <w:rsid w:val="00DD296F"/>
    <w:rsid w:val="00DD3DA8"/>
    <w:rsid w:val="00DD50A6"/>
    <w:rsid w:val="00DD574D"/>
    <w:rsid w:val="00DE1DB1"/>
    <w:rsid w:val="00DE3248"/>
    <w:rsid w:val="00DF0321"/>
    <w:rsid w:val="00DF2E62"/>
    <w:rsid w:val="00DF3FB1"/>
    <w:rsid w:val="00DF6FDB"/>
    <w:rsid w:val="00DF7A73"/>
    <w:rsid w:val="00E0291C"/>
    <w:rsid w:val="00E1021A"/>
    <w:rsid w:val="00E206F7"/>
    <w:rsid w:val="00E21A85"/>
    <w:rsid w:val="00E24DAB"/>
    <w:rsid w:val="00E30696"/>
    <w:rsid w:val="00E31950"/>
    <w:rsid w:val="00E3195A"/>
    <w:rsid w:val="00E35B52"/>
    <w:rsid w:val="00E46A93"/>
    <w:rsid w:val="00E471AE"/>
    <w:rsid w:val="00E56324"/>
    <w:rsid w:val="00E607B6"/>
    <w:rsid w:val="00E62CAB"/>
    <w:rsid w:val="00E65AF3"/>
    <w:rsid w:val="00E6635F"/>
    <w:rsid w:val="00E66D1F"/>
    <w:rsid w:val="00E670E1"/>
    <w:rsid w:val="00E675CF"/>
    <w:rsid w:val="00E72EE5"/>
    <w:rsid w:val="00E72FAD"/>
    <w:rsid w:val="00E742D9"/>
    <w:rsid w:val="00E743C1"/>
    <w:rsid w:val="00E750F2"/>
    <w:rsid w:val="00E75566"/>
    <w:rsid w:val="00E76E40"/>
    <w:rsid w:val="00E76EF9"/>
    <w:rsid w:val="00E853C5"/>
    <w:rsid w:val="00E8586C"/>
    <w:rsid w:val="00E876C3"/>
    <w:rsid w:val="00E92293"/>
    <w:rsid w:val="00E927D7"/>
    <w:rsid w:val="00E92F13"/>
    <w:rsid w:val="00E96BC5"/>
    <w:rsid w:val="00E9744B"/>
    <w:rsid w:val="00EA3FAC"/>
    <w:rsid w:val="00EB1CAC"/>
    <w:rsid w:val="00EB3005"/>
    <w:rsid w:val="00EB44CF"/>
    <w:rsid w:val="00EB7FD3"/>
    <w:rsid w:val="00EC03B0"/>
    <w:rsid w:val="00EC2276"/>
    <w:rsid w:val="00EC5331"/>
    <w:rsid w:val="00EC5BC4"/>
    <w:rsid w:val="00ED0EC0"/>
    <w:rsid w:val="00ED27CE"/>
    <w:rsid w:val="00ED2CE0"/>
    <w:rsid w:val="00ED47A4"/>
    <w:rsid w:val="00EE0A17"/>
    <w:rsid w:val="00EE22E6"/>
    <w:rsid w:val="00EE42F8"/>
    <w:rsid w:val="00EF06C4"/>
    <w:rsid w:val="00EF0707"/>
    <w:rsid w:val="00EF0C87"/>
    <w:rsid w:val="00EF2CF4"/>
    <w:rsid w:val="00EF3592"/>
    <w:rsid w:val="00EF519C"/>
    <w:rsid w:val="00EF553E"/>
    <w:rsid w:val="00F0019A"/>
    <w:rsid w:val="00F00916"/>
    <w:rsid w:val="00F01EBF"/>
    <w:rsid w:val="00F02FDD"/>
    <w:rsid w:val="00F03883"/>
    <w:rsid w:val="00F068E4"/>
    <w:rsid w:val="00F1280A"/>
    <w:rsid w:val="00F1315E"/>
    <w:rsid w:val="00F1443C"/>
    <w:rsid w:val="00F147B6"/>
    <w:rsid w:val="00F159A0"/>
    <w:rsid w:val="00F2019D"/>
    <w:rsid w:val="00F2349E"/>
    <w:rsid w:val="00F24F2A"/>
    <w:rsid w:val="00F26E68"/>
    <w:rsid w:val="00F2745F"/>
    <w:rsid w:val="00F313A3"/>
    <w:rsid w:val="00F33E6C"/>
    <w:rsid w:val="00F366FE"/>
    <w:rsid w:val="00F40380"/>
    <w:rsid w:val="00F45394"/>
    <w:rsid w:val="00F47F60"/>
    <w:rsid w:val="00F51EDF"/>
    <w:rsid w:val="00F54548"/>
    <w:rsid w:val="00F566C3"/>
    <w:rsid w:val="00F606F2"/>
    <w:rsid w:val="00F60A4D"/>
    <w:rsid w:val="00F61712"/>
    <w:rsid w:val="00F64971"/>
    <w:rsid w:val="00F71263"/>
    <w:rsid w:val="00F72428"/>
    <w:rsid w:val="00F724E8"/>
    <w:rsid w:val="00F725BC"/>
    <w:rsid w:val="00F74EA5"/>
    <w:rsid w:val="00F77ADB"/>
    <w:rsid w:val="00F83460"/>
    <w:rsid w:val="00F85AAD"/>
    <w:rsid w:val="00F87238"/>
    <w:rsid w:val="00F93654"/>
    <w:rsid w:val="00F95B90"/>
    <w:rsid w:val="00F96145"/>
    <w:rsid w:val="00F978B3"/>
    <w:rsid w:val="00FA2AE1"/>
    <w:rsid w:val="00FB16A9"/>
    <w:rsid w:val="00FB281C"/>
    <w:rsid w:val="00FB5858"/>
    <w:rsid w:val="00FB7264"/>
    <w:rsid w:val="00FC28FE"/>
    <w:rsid w:val="00FD1428"/>
    <w:rsid w:val="00FD2956"/>
    <w:rsid w:val="00FD4037"/>
    <w:rsid w:val="00FD5880"/>
    <w:rsid w:val="00FE4419"/>
    <w:rsid w:val="00FF0216"/>
    <w:rsid w:val="00FF3005"/>
    <w:rsid w:val="00FF407E"/>
    <w:rsid w:val="00FF66B3"/>
    <w:rsid w:val="00FF6B5A"/>
    <w:rsid w:val="00FF6DA1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16"/>
        <w:szCs w:val="16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5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5394"/>
    <w:pPr>
      <w:spacing w:line="240" w:lineRule="auto"/>
    </w:pPr>
    <w:rPr>
      <w:rFonts w:ascii="Tahoma" w:hAnsi="Tahoma" w:cs="Tahoma"/>
    </w:rPr>
  </w:style>
  <w:style w:type="character" w:customStyle="1" w:styleId="a5">
    <w:name w:val="Текст выноски Знак"/>
    <w:basedOn w:val="a0"/>
    <w:link w:val="a4"/>
    <w:uiPriority w:val="99"/>
    <w:semiHidden/>
    <w:rsid w:val="00F45394"/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16"/>
        <w:szCs w:val="16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5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5394"/>
    <w:pPr>
      <w:spacing w:line="240" w:lineRule="auto"/>
    </w:pPr>
    <w:rPr>
      <w:rFonts w:ascii="Tahoma" w:hAnsi="Tahoma" w:cs="Tahoma"/>
    </w:rPr>
  </w:style>
  <w:style w:type="character" w:customStyle="1" w:styleId="a5">
    <w:name w:val="Текст выноски Знак"/>
    <w:basedOn w:val="a0"/>
    <w:link w:val="a4"/>
    <w:uiPriority w:val="99"/>
    <w:semiHidden/>
    <w:rsid w:val="00F45394"/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1192</Words>
  <Characters>6795</Characters>
  <Application>Microsoft Office Word</Application>
  <DocSecurity>0</DocSecurity>
  <Lines>56</Lines>
  <Paragraphs>15</Paragraphs>
  <ScaleCrop>false</ScaleCrop>
  <Company>Microsoft</Company>
  <LinksUpToDate>false</LinksUpToDate>
  <CharactersWithSpaces>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М. Омельчук</dc:creator>
  <cp:keywords/>
  <dc:description/>
  <cp:lastModifiedBy>Ірина М. Омельчук</cp:lastModifiedBy>
  <cp:revision>3</cp:revision>
  <dcterms:created xsi:type="dcterms:W3CDTF">2017-05-05T07:22:00Z</dcterms:created>
  <dcterms:modified xsi:type="dcterms:W3CDTF">2017-05-05T07:24:00Z</dcterms:modified>
</cp:coreProperties>
</file>